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长沙县四险人员异动常见问题汇总</w:t>
      </w: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四险减少异动申报如何办理？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单位进入www.</w:t>
      </w:r>
      <w:r>
        <w:rPr>
          <w:rFonts w:ascii="宋体" w:hAnsi="宋体" w:eastAsia="宋体"/>
          <w:sz w:val="32"/>
          <w:szCs w:val="32"/>
        </w:rPr>
        <w:t>cs12333.com网站单位用户普通用户之后，左边菜单栏“异动申报”→异动减少（将人员减少）→“申报及查询”点击申报并填写申报人及手机号码自行办理，申报成功之后打印带二维码的纸质表交自人社局39</w:t>
      </w:r>
      <w:r>
        <w:rPr>
          <w:rFonts w:hint="eastAsia" w:ascii="宋体" w:hAnsi="宋体" w:eastAsia="宋体"/>
          <w:sz w:val="32"/>
          <w:szCs w:val="32"/>
        </w:rPr>
        <w:t>、40</w:t>
      </w:r>
      <w:r>
        <w:rPr>
          <w:rFonts w:ascii="宋体" w:hAnsi="宋体" w:eastAsia="宋体"/>
          <w:sz w:val="32"/>
          <w:szCs w:val="32"/>
        </w:rPr>
        <w:t>号窗口确认。（数字证书用户登录办理的无需提交资料）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征缴</w:t>
      </w:r>
      <w:r>
        <w:rPr>
          <w:rFonts w:ascii="宋体" w:hAnsi="宋体" w:eastAsia="宋体"/>
          <w:sz w:val="32"/>
          <w:szCs w:val="32"/>
        </w:rPr>
        <w:t>中心单位</w:t>
      </w:r>
      <w:r>
        <w:rPr>
          <w:rFonts w:hint="eastAsia" w:ascii="宋体" w:hAnsi="宋体" w:eastAsia="宋体"/>
          <w:sz w:val="32"/>
          <w:szCs w:val="32"/>
        </w:rPr>
        <w:t>征缴地址</w:t>
      </w:r>
      <w:r>
        <w:rPr>
          <w:rFonts w:ascii="宋体" w:hAnsi="宋体" w:eastAsia="宋体"/>
          <w:sz w:val="32"/>
          <w:szCs w:val="32"/>
        </w:rPr>
        <w:t>：</w:t>
      </w:r>
      <w:r>
        <w:rPr>
          <w:rFonts w:hint="eastAsia" w:ascii="宋体" w:hAnsi="宋体" w:eastAsia="宋体"/>
          <w:sz w:val="32"/>
          <w:szCs w:val="32"/>
        </w:rPr>
        <w:t>长沙县望仙路598号长沙县</w:t>
      </w:r>
      <w:r>
        <w:rPr>
          <w:rFonts w:ascii="宋体" w:hAnsi="宋体" w:eastAsia="宋体"/>
          <w:sz w:val="32"/>
          <w:szCs w:val="32"/>
        </w:rPr>
        <w:t>政务中心二楼南厅39</w:t>
      </w:r>
      <w:r>
        <w:rPr>
          <w:rFonts w:hint="eastAsia" w:ascii="宋体" w:hAnsi="宋体" w:eastAsia="宋体"/>
          <w:sz w:val="32"/>
          <w:szCs w:val="32"/>
        </w:rPr>
        <w:t>、40号窗口。</w:t>
      </w:r>
      <w:bookmarkStart w:id="0" w:name="_GoBack"/>
      <w:bookmarkEnd w:id="0"/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征缴</w:t>
      </w:r>
      <w:r>
        <w:rPr>
          <w:rFonts w:ascii="宋体" w:hAnsi="宋体" w:eastAsia="宋体"/>
          <w:sz w:val="32"/>
          <w:szCs w:val="32"/>
        </w:rPr>
        <w:t>中心单位</w:t>
      </w:r>
      <w:r>
        <w:rPr>
          <w:rFonts w:hint="eastAsia" w:ascii="宋体" w:hAnsi="宋体" w:eastAsia="宋体"/>
          <w:sz w:val="32"/>
          <w:szCs w:val="32"/>
        </w:rPr>
        <w:t>征缴电话</w:t>
      </w:r>
      <w:r>
        <w:rPr>
          <w:rFonts w:ascii="宋体" w:hAnsi="宋体" w:eastAsia="宋体"/>
          <w:sz w:val="32"/>
          <w:szCs w:val="32"/>
        </w:rPr>
        <w:t>：</w:t>
      </w:r>
      <w:r>
        <w:rPr>
          <w:rFonts w:hint="eastAsia" w:ascii="宋体" w:hAnsi="宋体" w:eastAsia="宋体"/>
          <w:sz w:val="32"/>
          <w:szCs w:val="32"/>
        </w:rPr>
        <w:t>8</w:t>
      </w:r>
      <w:r>
        <w:rPr>
          <w:rFonts w:ascii="宋体" w:hAnsi="宋体" w:eastAsia="宋体"/>
          <w:sz w:val="32"/>
          <w:szCs w:val="32"/>
        </w:rPr>
        <w:t>4011779-9926</w:t>
      </w:r>
      <w:r>
        <w:rPr>
          <w:rFonts w:hint="eastAsia" w:ascii="宋体" w:hAnsi="宋体" w:eastAsia="宋体"/>
          <w:sz w:val="32"/>
          <w:szCs w:val="32"/>
        </w:rPr>
        <w:t>。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二、四险增加异动申报如何办理？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单位进入www.</w:t>
      </w:r>
      <w:r>
        <w:rPr>
          <w:rFonts w:ascii="宋体" w:hAnsi="宋体" w:eastAsia="宋体"/>
          <w:sz w:val="32"/>
          <w:szCs w:val="32"/>
        </w:rPr>
        <w:t>cs12333.com网站单位用户普通用户之后，左边菜单栏“异动申报”→异动增加（将人员增加）→“申报及查询”点击申报并填写申报人及手机号码自行办理，申报成功之后打印带二维码的纸质表加盖公章后交自人社局39</w:t>
      </w:r>
      <w:r>
        <w:rPr>
          <w:rFonts w:hint="eastAsia" w:ascii="宋体" w:hAnsi="宋体" w:eastAsia="宋体"/>
          <w:sz w:val="32"/>
          <w:szCs w:val="32"/>
        </w:rPr>
        <w:t>、40</w:t>
      </w:r>
      <w:r>
        <w:rPr>
          <w:rFonts w:ascii="宋体" w:hAnsi="宋体" w:eastAsia="宋体"/>
          <w:sz w:val="32"/>
          <w:szCs w:val="32"/>
        </w:rPr>
        <w:t>号窗口确认。（数字证书用户登录办理的无需提交资料）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征缴</w:t>
      </w:r>
      <w:r>
        <w:rPr>
          <w:rFonts w:ascii="宋体" w:hAnsi="宋体" w:eastAsia="宋体"/>
          <w:sz w:val="32"/>
          <w:szCs w:val="32"/>
        </w:rPr>
        <w:t>中心单位</w:t>
      </w:r>
      <w:r>
        <w:rPr>
          <w:rFonts w:hint="eastAsia" w:ascii="宋体" w:hAnsi="宋体" w:eastAsia="宋体"/>
          <w:sz w:val="32"/>
          <w:szCs w:val="32"/>
        </w:rPr>
        <w:t>征缴地址</w:t>
      </w:r>
      <w:r>
        <w:rPr>
          <w:rFonts w:ascii="宋体" w:hAnsi="宋体" w:eastAsia="宋体"/>
          <w:sz w:val="32"/>
          <w:szCs w:val="32"/>
        </w:rPr>
        <w:t>：</w:t>
      </w:r>
      <w:r>
        <w:rPr>
          <w:rFonts w:hint="eastAsia" w:ascii="宋体" w:hAnsi="宋体" w:eastAsia="宋体"/>
          <w:sz w:val="32"/>
          <w:szCs w:val="32"/>
        </w:rPr>
        <w:t>长沙县望仙路598号长沙县</w:t>
      </w:r>
      <w:r>
        <w:rPr>
          <w:rFonts w:ascii="宋体" w:hAnsi="宋体" w:eastAsia="宋体"/>
          <w:sz w:val="32"/>
          <w:szCs w:val="32"/>
        </w:rPr>
        <w:t>政务中心二楼南厅39</w:t>
      </w:r>
      <w:r>
        <w:rPr>
          <w:rFonts w:hint="eastAsia" w:ascii="宋体" w:hAnsi="宋体" w:eastAsia="宋体"/>
          <w:sz w:val="32"/>
          <w:szCs w:val="32"/>
        </w:rPr>
        <w:t>、40号窗口。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征缴</w:t>
      </w:r>
      <w:r>
        <w:rPr>
          <w:rFonts w:ascii="宋体" w:hAnsi="宋体" w:eastAsia="宋体"/>
          <w:sz w:val="32"/>
          <w:szCs w:val="32"/>
        </w:rPr>
        <w:t>中心单位</w:t>
      </w:r>
      <w:r>
        <w:rPr>
          <w:rFonts w:hint="eastAsia" w:ascii="宋体" w:hAnsi="宋体" w:eastAsia="宋体"/>
          <w:sz w:val="32"/>
          <w:szCs w:val="32"/>
        </w:rPr>
        <w:t>征缴电话</w:t>
      </w:r>
      <w:r>
        <w:rPr>
          <w:rFonts w:ascii="宋体" w:hAnsi="宋体" w:eastAsia="宋体"/>
          <w:sz w:val="32"/>
          <w:szCs w:val="32"/>
        </w:rPr>
        <w:t>：</w:t>
      </w:r>
      <w:r>
        <w:rPr>
          <w:rFonts w:hint="eastAsia" w:ascii="宋体" w:hAnsi="宋体" w:eastAsia="宋体"/>
          <w:sz w:val="32"/>
          <w:szCs w:val="32"/>
        </w:rPr>
        <w:t>8</w:t>
      </w:r>
      <w:r>
        <w:rPr>
          <w:rFonts w:ascii="宋体" w:hAnsi="宋体" w:eastAsia="宋体"/>
          <w:sz w:val="32"/>
          <w:szCs w:val="32"/>
        </w:rPr>
        <w:t>4011779-9926</w:t>
      </w:r>
      <w:r>
        <w:rPr>
          <w:rFonts w:hint="eastAsia" w:ascii="宋体" w:hAnsi="宋体" w:eastAsia="宋体"/>
          <w:sz w:val="32"/>
          <w:szCs w:val="32"/>
        </w:rPr>
        <w:t>。</w:t>
      </w: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三、四险异动什么时候办理？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四险增加异动除月初测算期外，全月均可办理，</w:t>
      </w:r>
      <w:r>
        <w:rPr>
          <w:rFonts w:ascii="宋体" w:hAnsi="宋体" w:eastAsia="宋体"/>
          <w:sz w:val="32"/>
          <w:szCs w:val="32"/>
        </w:rPr>
        <w:t>当月增加，次月</w:t>
      </w:r>
      <w:r>
        <w:rPr>
          <w:rFonts w:hint="eastAsia" w:ascii="宋体" w:hAnsi="宋体" w:eastAsia="宋体"/>
          <w:sz w:val="32"/>
          <w:szCs w:val="32"/>
        </w:rPr>
        <w:t>计算</w:t>
      </w:r>
      <w:r>
        <w:rPr>
          <w:rFonts w:ascii="宋体" w:hAnsi="宋体" w:eastAsia="宋体"/>
          <w:sz w:val="32"/>
          <w:szCs w:val="32"/>
        </w:rPr>
        <w:t>费用</w:t>
      </w:r>
      <w:r>
        <w:rPr>
          <w:rFonts w:hint="eastAsia" w:ascii="宋体" w:hAnsi="宋体" w:eastAsia="宋体"/>
          <w:sz w:val="32"/>
          <w:szCs w:val="32"/>
        </w:rPr>
        <w:t>后</w:t>
      </w:r>
      <w:r>
        <w:rPr>
          <w:rFonts w:ascii="宋体" w:hAnsi="宋体" w:eastAsia="宋体"/>
          <w:sz w:val="32"/>
          <w:szCs w:val="32"/>
        </w:rPr>
        <w:t>一并缴纳</w:t>
      </w:r>
      <w:r>
        <w:rPr>
          <w:rFonts w:hint="eastAsia" w:ascii="宋体" w:hAnsi="宋体" w:eastAsia="宋体"/>
          <w:sz w:val="32"/>
          <w:szCs w:val="32"/>
        </w:rPr>
        <w:t>2个月</w:t>
      </w:r>
      <w:r>
        <w:rPr>
          <w:rFonts w:ascii="宋体" w:hAnsi="宋体" w:eastAsia="宋体"/>
          <w:sz w:val="32"/>
          <w:szCs w:val="32"/>
        </w:rPr>
        <w:t>的费用</w:t>
      </w:r>
      <w:r>
        <w:rPr>
          <w:rFonts w:hint="eastAsia" w:ascii="宋体" w:hAnsi="宋体" w:eastAsia="宋体"/>
          <w:sz w:val="32"/>
          <w:szCs w:val="32"/>
        </w:rPr>
        <w:t>；减少异动需提前一个月办理。（例：需要</w:t>
      </w:r>
      <w:r>
        <w:rPr>
          <w:rFonts w:ascii="宋体" w:hAnsi="宋体" w:eastAsia="宋体"/>
          <w:sz w:val="32"/>
          <w:szCs w:val="32"/>
        </w:rPr>
        <w:t>201807不扣费，需在201806办理人员停保业务）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征缴</w:t>
      </w:r>
      <w:r>
        <w:rPr>
          <w:rFonts w:ascii="宋体" w:hAnsi="宋体" w:eastAsia="宋体"/>
          <w:sz w:val="32"/>
          <w:szCs w:val="32"/>
        </w:rPr>
        <w:t>中心单位</w:t>
      </w:r>
      <w:r>
        <w:rPr>
          <w:rFonts w:hint="eastAsia" w:ascii="宋体" w:hAnsi="宋体" w:eastAsia="宋体"/>
          <w:sz w:val="32"/>
          <w:szCs w:val="32"/>
        </w:rPr>
        <w:t>征缴地址</w:t>
      </w:r>
      <w:r>
        <w:rPr>
          <w:rFonts w:ascii="宋体" w:hAnsi="宋体" w:eastAsia="宋体"/>
          <w:sz w:val="32"/>
          <w:szCs w:val="32"/>
        </w:rPr>
        <w:t>：</w:t>
      </w:r>
      <w:r>
        <w:rPr>
          <w:rFonts w:hint="eastAsia" w:ascii="宋体" w:hAnsi="宋体" w:eastAsia="宋体"/>
          <w:sz w:val="32"/>
          <w:szCs w:val="32"/>
        </w:rPr>
        <w:t>长沙县望仙路598号长沙县</w:t>
      </w:r>
      <w:r>
        <w:rPr>
          <w:rFonts w:ascii="宋体" w:hAnsi="宋体" w:eastAsia="宋体"/>
          <w:sz w:val="32"/>
          <w:szCs w:val="32"/>
        </w:rPr>
        <w:t>政务中心二楼南厅39</w:t>
      </w:r>
      <w:r>
        <w:rPr>
          <w:rFonts w:hint="eastAsia" w:ascii="宋体" w:hAnsi="宋体" w:eastAsia="宋体"/>
          <w:sz w:val="32"/>
          <w:szCs w:val="32"/>
        </w:rPr>
        <w:t>、40号窗口。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征缴</w:t>
      </w:r>
      <w:r>
        <w:rPr>
          <w:rFonts w:ascii="宋体" w:hAnsi="宋体" w:eastAsia="宋体"/>
          <w:sz w:val="32"/>
          <w:szCs w:val="32"/>
        </w:rPr>
        <w:t>中心单位</w:t>
      </w:r>
      <w:r>
        <w:rPr>
          <w:rFonts w:hint="eastAsia" w:ascii="宋体" w:hAnsi="宋体" w:eastAsia="宋体"/>
          <w:sz w:val="32"/>
          <w:szCs w:val="32"/>
        </w:rPr>
        <w:t>征缴电话</w:t>
      </w:r>
      <w:r>
        <w:rPr>
          <w:rFonts w:ascii="宋体" w:hAnsi="宋体" w:eastAsia="宋体"/>
          <w:sz w:val="32"/>
          <w:szCs w:val="32"/>
        </w:rPr>
        <w:t>：</w:t>
      </w:r>
      <w:r>
        <w:rPr>
          <w:rFonts w:hint="eastAsia" w:ascii="宋体" w:hAnsi="宋体" w:eastAsia="宋体"/>
          <w:sz w:val="32"/>
          <w:szCs w:val="32"/>
        </w:rPr>
        <w:t>8</w:t>
      </w:r>
      <w:r>
        <w:rPr>
          <w:rFonts w:ascii="宋体" w:hAnsi="宋体" w:eastAsia="宋体"/>
          <w:sz w:val="32"/>
          <w:szCs w:val="32"/>
        </w:rPr>
        <w:t>4011779-9926</w:t>
      </w:r>
      <w:r>
        <w:rPr>
          <w:rFonts w:hint="eastAsia" w:ascii="宋体" w:hAnsi="宋体" w:eastAsia="宋体"/>
          <w:sz w:val="32"/>
          <w:szCs w:val="32"/>
        </w:rPr>
        <w:t>。</w:t>
      </w: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四、单位异动在网上可以往前做几个月？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自己在网上办理异动可以往前选择时间，最多往前选</w:t>
      </w:r>
      <w:r>
        <w:rPr>
          <w:rFonts w:ascii="宋体" w:hAnsi="宋体" w:eastAsia="宋体"/>
          <w:sz w:val="32"/>
          <w:szCs w:val="32"/>
        </w:rPr>
        <w:t>择</w:t>
      </w:r>
      <w:r>
        <w:rPr>
          <w:rFonts w:hint="eastAsia" w:ascii="宋体" w:hAnsi="宋体" w:eastAsia="宋体"/>
          <w:sz w:val="32"/>
          <w:szCs w:val="32"/>
        </w:rPr>
        <w:t>2个月，还需往前增加的单位可办理异动之后再办理断档补缴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征缴</w:t>
      </w:r>
      <w:r>
        <w:rPr>
          <w:rFonts w:ascii="宋体" w:hAnsi="宋体" w:eastAsia="宋体"/>
          <w:sz w:val="32"/>
          <w:szCs w:val="32"/>
        </w:rPr>
        <w:t>中心单位</w:t>
      </w:r>
      <w:r>
        <w:rPr>
          <w:rFonts w:hint="eastAsia" w:ascii="宋体" w:hAnsi="宋体" w:eastAsia="宋体"/>
          <w:sz w:val="32"/>
          <w:szCs w:val="32"/>
        </w:rPr>
        <w:t>征缴地址</w:t>
      </w:r>
      <w:r>
        <w:rPr>
          <w:rFonts w:ascii="宋体" w:hAnsi="宋体" w:eastAsia="宋体"/>
          <w:sz w:val="32"/>
          <w:szCs w:val="32"/>
        </w:rPr>
        <w:t>：</w:t>
      </w:r>
      <w:r>
        <w:rPr>
          <w:rFonts w:hint="eastAsia" w:ascii="宋体" w:hAnsi="宋体" w:eastAsia="宋体"/>
          <w:sz w:val="32"/>
          <w:szCs w:val="32"/>
        </w:rPr>
        <w:t>长沙县望仙路598号长沙县</w:t>
      </w:r>
      <w:r>
        <w:rPr>
          <w:rFonts w:ascii="宋体" w:hAnsi="宋体" w:eastAsia="宋体"/>
          <w:sz w:val="32"/>
          <w:szCs w:val="32"/>
        </w:rPr>
        <w:t>政务中心二楼南厅39</w:t>
      </w:r>
      <w:r>
        <w:rPr>
          <w:rFonts w:hint="eastAsia" w:ascii="宋体" w:hAnsi="宋体" w:eastAsia="宋体"/>
          <w:sz w:val="32"/>
          <w:szCs w:val="32"/>
        </w:rPr>
        <w:t>、40号窗口。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征缴</w:t>
      </w:r>
      <w:r>
        <w:rPr>
          <w:rFonts w:ascii="宋体" w:hAnsi="宋体" w:eastAsia="宋体"/>
          <w:sz w:val="32"/>
          <w:szCs w:val="32"/>
        </w:rPr>
        <w:t>中心单位</w:t>
      </w:r>
      <w:r>
        <w:rPr>
          <w:rFonts w:hint="eastAsia" w:ascii="宋体" w:hAnsi="宋体" w:eastAsia="宋体"/>
          <w:sz w:val="32"/>
          <w:szCs w:val="32"/>
        </w:rPr>
        <w:t>征缴电话</w:t>
      </w:r>
      <w:r>
        <w:rPr>
          <w:rFonts w:ascii="宋体" w:hAnsi="宋体" w:eastAsia="宋体"/>
          <w:sz w:val="32"/>
          <w:szCs w:val="32"/>
        </w:rPr>
        <w:t>：</w:t>
      </w:r>
      <w:r>
        <w:rPr>
          <w:rFonts w:hint="eastAsia" w:ascii="宋体" w:hAnsi="宋体" w:eastAsia="宋体"/>
          <w:sz w:val="32"/>
          <w:szCs w:val="32"/>
        </w:rPr>
        <w:t>8</w:t>
      </w:r>
      <w:r>
        <w:rPr>
          <w:rFonts w:ascii="宋体" w:hAnsi="宋体" w:eastAsia="宋体"/>
          <w:sz w:val="32"/>
          <w:szCs w:val="32"/>
        </w:rPr>
        <w:t>4011779-9926</w:t>
      </w:r>
      <w:r>
        <w:rPr>
          <w:rFonts w:hint="eastAsia" w:ascii="宋体" w:hAnsi="宋体" w:eastAsia="宋体"/>
          <w:sz w:val="32"/>
          <w:szCs w:val="32"/>
        </w:rPr>
        <w:t>。</w:t>
      </w: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五、需要给单位人员办理补缴怎么办？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单位需在补缴人员办理完异动并交过一次费用后进行补缴，自行进入www.</w:t>
      </w:r>
      <w:r>
        <w:rPr>
          <w:rFonts w:ascii="宋体" w:hAnsi="宋体" w:eastAsia="宋体"/>
          <w:sz w:val="32"/>
          <w:szCs w:val="32"/>
        </w:rPr>
        <w:t>cs12333.com→单位普通用户→网上缴费→断档补缴（工伤保险不可补缴）授权用户不参与单位结算补缴，将生成的补缴单打印出来后，去长沙银行柜台或长沙银行自助机交钱（数字证书用户可选择参与单位结算，次月在月应缴费用中体现）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征缴</w:t>
      </w:r>
      <w:r>
        <w:rPr>
          <w:rFonts w:ascii="宋体" w:hAnsi="宋体" w:eastAsia="宋体"/>
          <w:sz w:val="32"/>
          <w:szCs w:val="32"/>
        </w:rPr>
        <w:t>中心单位</w:t>
      </w:r>
      <w:r>
        <w:rPr>
          <w:rFonts w:hint="eastAsia" w:ascii="宋体" w:hAnsi="宋体" w:eastAsia="宋体"/>
          <w:sz w:val="32"/>
          <w:szCs w:val="32"/>
        </w:rPr>
        <w:t>征缴地址</w:t>
      </w:r>
      <w:r>
        <w:rPr>
          <w:rFonts w:ascii="宋体" w:hAnsi="宋体" w:eastAsia="宋体"/>
          <w:sz w:val="32"/>
          <w:szCs w:val="32"/>
        </w:rPr>
        <w:t>：</w:t>
      </w:r>
      <w:r>
        <w:rPr>
          <w:rFonts w:hint="eastAsia" w:ascii="宋体" w:hAnsi="宋体" w:eastAsia="宋体"/>
          <w:sz w:val="32"/>
          <w:szCs w:val="32"/>
        </w:rPr>
        <w:t>长沙县望仙路598号长沙县</w:t>
      </w:r>
      <w:r>
        <w:rPr>
          <w:rFonts w:ascii="宋体" w:hAnsi="宋体" w:eastAsia="宋体"/>
          <w:sz w:val="32"/>
          <w:szCs w:val="32"/>
        </w:rPr>
        <w:t>政务中心二楼南厅39</w:t>
      </w:r>
      <w:r>
        <w:rPr>
          <w:rFonts w:hint="eastAsia" w:ascii="宋体" w:hAnsi="宋体" w:eastAsia="宋体"/>
          <w:sz w:val="32"/>
          <w:szCs w:val="32"/>
        </w:rPr>
        <w:t>、40号窗口。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征缴</w:t>
      </w:r>
      <w:r>
        <w:rPr>
          <w:rFonts w:ascii="宋体" w:hAnsi="宋体" w:eastAsia="宋体"/>
          <w:sz w:val="32"/>
          <w:szCs w:val="32"/>
        </w:rPr>
        <w:t>中心单位</w:t>
      </w:r>
      <w:r>
        <w:rPr>
          <w:rFonts w:hint="eastAsia" w:ascii="宋体" w:hAnsi="宋体" w:eastAsia="宋体"/>
          <w:sz w:val="32"/>
          <w:szCs w:val="32"/>
        </w:rPr>
        <w:t>征缴电话</w:t>
      </w:r>
      <w:r>
        <w:rPr>
          <w:rFonts w:ascii="宋体" w:hAnsi="宋体" w:eastAsia="宋体"/>
          <w:sz w:val="32"/>
          <w:szCs w:val="32"/>
        </w:rPr>
        <w:t>：</w:t>
      </w:r>
      <w:r>
        <w:rPr>
          <w:rFonts w:hint="eastAsia" w:ascii="宋体" w:hAnsi="宋体" w:eastAsia="宋体"/>
          <w:sz w:val="32"/>
          <w:szCs w:val="32"/>
        </w:rPr>
        <w:t>8</w:t>
      </w:r>
      <w:r>
        <w:rPr>
          <w:rFonts w:ascii="宋体" w:hAnsi="宋体" w:eastAsia="宋体"/>
          <w:sz w:val="32"/>
          <w:szCs w:val="32"/>
        </w:rPr>
        <w:t>4011779-9926</w:t>
      </w:r>
      <w:r>
        <w:rPr>
          <w:rFonts w:hint="eastAsia" w:ascii="宋体" w:hAnsi="宋体" w:eastAsia="宋体"/>
          <w:sz w:val="32"/>
          <w:szCs w:val="32"/>
        </w:rPr>
        <w:t>。</w:t>
      </w: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11</w:t>
      </w:r>
      <w:r>
        <w:rPr>
          <w:rFonts w:hint="eastAsia" w:ascii="宋体" w:hAnsi="宋体" w:eastAsia="宋体"/>
          <w:sz w:val="32"/>
          <w:szCs w:val="32"/>
        </w:rPr>
        <w:t>、需要查询或打印参保个人的应缴实缴记录怎么办？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登录</w:t>
      </w:r>
      <w:r>
        <w:rPr>
          <w:rFonts w:ascii="宋体" w:hAnsi="宋体" w:eastAsia="宋体"/>
          <w:sz w:val="32"/>
          <w:szCs w:val="32"/>
        </w:rPr>
        <w:t>www.cs12333.com网站，使用“个人用户”进行登录，首次登陆直接点击“个人注册”，按提示绑定手机号码后注册，自行设置登录密码。②、登录后在“个人查询”栏目的“应缴实缴”和“个人账户单”等栏目下都能生成有时限的参保证明。“应缴实缴”栏目的“生成参保证明”默认选择了“最近一年记录”，如果要生成更长时间段的参保证明，需要自行将“费款所属期”进行选择，可选择“所有记录”或输入需查询时间段，比如从“201608”到“201808”然后点击“检索”，再点击“生成参保证明”。③、在有彩色打印机的电脑上点击“</w:t>
      </w:r>
      <w:r>
        <w:rPr>
          <w:rFonts w:hint="eastAsia" w:ascii="宋体" w:hAnsi="宋体" w:eastAsia="宋体"/>
          <w:sz w:val="32"/>
          <w:szCs w:val="32"/>
        </w:rPr>
        <w:t>打印参保证明”就能将刚刚生成的参保证明打印，该证明带红色“长沙市参保证明专用章”和可供效验的二维码。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征缴</w:t>
      </w:r>
      <w:r>
        <w:rPr>
          <w:rFonts w:ascii="宋体" w:hAnsi="宋体" w:eastAsia="宋体"/>
          <w:sz w:val="32"/>
          <w:szCs w:val="32"/>
        </w:rPr>
        <w:t>中心单位</w:t>
      </w:r>
      <w:r>
        <w:rPr>
          <w:rFonts w:hint="eastAsia" w:ascii="宋体" w:hAnsi="宋体" w:eastAsia="宋体"/>
          <w:sz w:val="32"/>
          <w:szCs w:val="32"/>
        </w:rPr>
        <w:t>征缴地址</w:t>
      </w:r>
      <w:r>
        <w:rPr>
          <w:rFonts w:ascii="宋体" w:hAnsi="宋体" w:eastAsia="宋体"/>
          <w:sz w:val="32"/>
          <w:szCs w:val="32"/>
        </w:rPr>
        <w:t>：</w:t>
      </w:r>
      <w:r>
        <w:rPr>
          <w:rFonts w:hint="eastAsia" w:ascii="宋体" w:hAnsi="宋体" w:eastAsia="宋体"/>
          <w:sz w:val="32"/>
          <w:szCs w:val="32"/>
        </w:rPr>
        <w:t>长沙县望仙路598号长沙县</w:t>
      </w:r>
      <w:r>
        <w:rPr>
          <w:rFonts w:ascii="宋体" w:hAnsi="宋体" w:eastAsia="宋体"/>
          <w:sz w:val="32"/>
          <w:szCs w:val="32"/>
        </w:rPr>
        <w:t>政务中心二楼南厅39</w:t>
      </w:r>
      <w:r>
        <w:rPr>
          <w:rFonts w:hint="eastAsia" w:ascii="宋体" w:hAnsi="宋体" w:eastAsia="宋体"/>
          <w:sz w:val="32"/>
          <w:szCs w:val="32"/>
        </w:rPr>
        <w:t>、40号窗口。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征缴</w:t>
      </w:r>
      <w:r>
        <w:rPr>
          <w:rFonts w:ascii="宋体" w:hAnsi="宋体" w:eastAsia="宋体"/>
          <w:sz w:val="32"/>
          <w:szCs w:val="32"/>
        </w:rPr>
        <w:t>中心单位</w:t>
      </w:r>
      <w:r>
        <w:rPr>
          <w:rFonts w:hint="eastAsia" w:ascii="宋体" w:hAnsi="宋体" w:eastAsia="宋体"/>
          <w:sz w:val="32"/>
          <w:szCs w:val="32"/>
        </w:rPr>
        <w:t>征缴电话</w:t>
      </w:r>
      <w:r>
        <w:rPr>
          <w:rFonts w:ascii="宋体" w:hAnsi="宋体" w:eastAsia="宋体"/>
          <w:sz w:val="32"/>
          <w:szCs w:val="32"/>
        </w:rPr>
        <w:t>：</w:t>
      </w:r>
      <w:r>
        <w:rPr>
          <w:rFonts w:hint="eastAsia" w:ascii="宋体" w:hAnsi="宋体" w:eastAsia="宋体"/>
          <w:sz w:val="32"/>
          <w:szCs w:val="32"/>
        </w:rPr>
        <w:t>8</w:t>
      </w:r>
      <w:r>
        <w:rPr>
          <w:rFonts w:ascii="宋体" w:hAnsi="宋体" w:eastAsia="宋体"/>
          <w:sz w:val="32"/>
          <w:szCs w:val="32"/>
        </w:rPr>
        <w:t>4011779-9926</w:t>
      </w:r>
      <w:r>
        <w:rPr>
          <w:rFonts w:hint="eastAsia" w:ascii="宋体" w:hAnsi="宋体" w:eastAsia="宋体"/>
          <w:sz w:val="32"/>
          <w:szCs w:val="32"/>
        </w:rPr>
        <w:t>。</w:t>
      </w:r>
    </w:p>
    <w:p>
      <w:pPr>
        <w:rPr>
          <w:rFonts w:ascii="宋体" w:hAnsi="宋体" w:eastAsia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35BBD"/>
    <w:multiLevelType w:val="multilevel"/>
    <w:tmpl w:val="33435BBD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1E"/>
    <w:rsid w:val="0016495C"/>
    <w:rsid w:val="00226FB5"/>
    <w:rsid w:val="00290FF2"/>
    <w:rsid w:val="00630B61"/>
    <w:rsid w:val="00663A97"/>
    <w:rsid w:val="006A60E2"/>
    <w:rsid w:val="0079551E"/>
    <w:rsid w:val="0091600E"/>
    <w:rsid w:val="00931DE7"/>
    <w:rsid w:val="00A10744"/>
    <w:rsid w:val="00D54FE0"/>
    <w:rsid w:val="00E371BA"/>
    <w:rsid w:val="00FA72B9"/>
    <w:rsid w:val="05C7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210</Words>
  <Characters>1198</Characters>
  <Lines>9</Lines>
  <Paragraphs>2</Paragraphs>
  <TotalTime>17</TotalTime>
  <ScaleCrop>false</ScaleCrop>
  <LinksUpToDate>false</LinksUpToDate>
  <CharactersWithSpaces>1406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2020-07-03T07:28:00Z</dcterms:created>
  <dc:creator>Windows 用户</dc:creator>
  <cp:lastModifiedBy>haha～</cp:lastModifiedBy>
  <dcterms:modified xsi:type="dcterms:W3CDTF">2020-08-14T03:44:23Z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